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F6" w:rsidRPr="00183F7A" w:rsidRDefault="00C448C6" w:rsidP="00F97DDD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C448C6">
        <w:rPr>
          <w:rFonts w:ascii="標楷體" w:eastAsia="SimSun" w:hAnsi="標楷體"/>
          <w:b/>
          <w:sz w:val="36"/>
          <w:szCs w:val="36"/>
          <w:lang w:eastAsia="zh-CN"/>
        </w:rPr>
        <w:t xml:space="preserve">2017 </w:t>
      </w:r>
      <w:r w:rsidRPr="00C448C6">
        <w:rPr>
          <w:rFonts w:ascii="標楷體" w:eastAsia="SimSun" w:hAnsi="標楷體" w:hint="eastAsia"/>
          <w:b/>
          <w:sz w:val="36"/>
          <w:szCs w:val="36"/>
          <w:lang w:eastAsia="zh-CN"/>
        </w:rPr>
        <w:t>汉字与汉字教育国际研讨会</w:t>
      </w:r>
    </w:p>
    <w:p w:rsidR="00FE42F6" w:rsidRPr="00183F7A" w:rsidRDefault="00C448C6" w:rsidP="00183F7A">
      <w:pPr>
        <w:snapToGrid w:val="0"/>
        <w:spacing w:before="240"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C448C6">
        <w:rPr>
          <w:rFonts w:ascii="標楷體" w:eastAsia="SimSun" w:hAnsi="標楷體" w:hint="eastAsia"/>
          <w:sz w:val="36"/>
          <w:szCs w:val="36"/>
          <w:lang w:eastAsia="zh-CN"/>
        </w:rPr>
        <w:t>征求厂商设摊公告</w:t>
      </w:r>
    </w:p>
    <w:p w:rsidR="00FE42F6" w:rsidRPr="00183F7A" w:rsidRDefault="00C448C6" w:rsidP="00D33B12">
      <w:pPr>
        <w:jc w:val="center"/>
        <w:rPr>
          <w:rFonts w:ascii="標楷體" w:eastAsia="標楷體" w:hAnsi="標楷體"/>
          <w:sz w:val="28"/>
          <w:szCs w:val="28"/>
        </w:rPr>
      </w:pPr>
      <w:r w:rsidRPr="00C448C6">
        <w:rPr>
          <w:rFonts w:ascii="標楷體" w:eastAsia="SimSun" w:hAnsi="標楷體" w:hint="eastAsia"/>
          <w:b/>
          <w:bCs/>
          <w:sz w:val="28"/>
          <w:szCs w:val="28"/>
          <w:lang w:eastAsia="zh-CN"/>
        </w:rPr>
        <w:t>设摊说明</w:t>
      </w:r>
    </w:p>
    <w:p w:rsidR="00183F7A" w:rsidRPr="00183F7A" w:rsidRDefault="00C448C6" w:rsidP="00A54A8F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18"/>
          <w:szCs w:val="18"/>
        </w:rPr>
      </w:pPr>
      <w:r w:rsidRPr="00C448C6">
        <w:rPr>
          <w:rFonts w:ascii="標楷體" w:eastAsia="SimSun" w:hAnsi="標楷體" w:hint="eastAsia"/>
          <w:lang w:eastAsia="zh-CN"/>
        </w:rPr>
        <w:t>报名方式：</w:t>
      </w:r>
    </w:p>
    <w:p w:rsidR="00FE42F6" w:rsidRPr="00A54A8F" w:rsidRDefault="00C448C6" w:rsidP="00183F7A">
      <w:pPr>
        <w:pStyle w:val="a8"/>
        <w:ind w:leftChars="0"/>
        <w:rPr>
          <w:rFonts w:ascii="標楷體" w:eastAsia="標楷體" w:hAnsi="標楷體"/>
          <w:sz w:val="18"/>
          <w:szCs w:val="18"/>
        </w:rPr>
      </w:pPr>
      <w:r w:rsidRPr="00C448C6">
        <w:rPr>
          <w:rFonts w:ascii="標楷體" w:eastAsia="SimSun" w:hAnsi="標楷體" w:hint="eastAsia"/>
          <w:lang w:eastAsia="zh-CN"/>
        </w:rPr>
        <w:t>厂商设摊采网络报名</w:t>
      </w:r>
      <w:hyperlink r:id="rId8" w:history="1">
        <w:r w:rsidRPr="00C448C6">
          <w:rPr>
            <w:rFonts w:ascii="標楷體" w:eastAsia="SimSun" w:hAnsi="標楷體" w:hint="eastAsia"/>
            <w:color w:val="515050"/>
            <w:lang w:eastAsia="zh-CN"/>
          </w:rPr>
          <w:t>【</w:t>
        </w:r>
        <w:r w:rsidRPr="00C448C6">
          <w:rPr>
            <w:rFonts w:ascii="標楷體" w:eastAsia="SimSun" w:hAnsi="標楷體" w:hint="eastAsia"/>
            <w:b/>
            <w:bCs/>
            <w:color w:val="0000CD"/>
            <w:lang w:eastAsia="zh-CN"/>
          </w:rPr>
          <w:t>厂商设摊报名</w:t>
        </w:r>
        <w:r w:rsidRPr="00C448C6">
          <w:rPr>
            <w:rFonts w:ascii="標楷體" w:eastAsia="SimSun" w:hAnsi="標楷體" w:hint="eastAsia"/>
            <w:color w:val="515050"/>
            <w:lang w:eastAsia="zh-CN"/>
          </w:rPr>
          <w:t>】</w:t>
        </w:r>
      </w:hyperlink>
      <w:r w:rsidRPr="00C448C6">
        <w:rPr>
          <w:rFonts w:ascii="標楷體" w:eastAsia="SimSun" w:hAnsi="標楷體" w:hint="eastAsia"/>
          <w:color w:val="515050"/>
          <w:lang w:eastAsia="zh-CN"/>
        </w:rPr>
        <w:t>或填表寄至</w:t>
      </w:r>
      <w:r w:rsidRPr="00C448C6">
        <w:rPr>
          <w:rFonts w:ascii="標楷體" w:eastAsia="SimSun" w:hAnsi="標楷體"/>
          <w:color w:val="515050"/>
          <w:lang w:eastAsia="zh-CN"/>
        </w:rPr>
        <w:t>nknucourse@gmail.com</w:t>
      </w:r>
      <w:r w:rsidR="00D10A84">
        <w:rPr>
          <w:rFonts w:ascii="標楷體" w:eastAsia="標楷體" w:hAnsi="標楷體" w:hint="eastAsia"/>
          <w:color w:val="515050"/>
        </w:rPr>
        <w:t xml:space="preserve"> </w:t>
      </w:r>
    </w:p>
    <w:p w:rsidR="00183F7A" w:rsidRDefault="00C448C6" w:rsidP="00A54A8F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448C6">
        <w:rPr>
          <w:rFonts w:ascii="標楷體" w:eastAsia="SimSun" w:hAnsi="標楷體" w:hint="eastAsia"/>
          <w:lang w:eastAsia="zh-CN"/>
        </w:rPr>
        <w:t>参展费用：</w:t>
      </w:r>
    </w:p>
    <w:p w:rsidR="00A54A8F" w:rsidRPr="00183F7A" w:rsidRDefault="00C448C6" w:rsidP="00183F7A">
      <w:pPr>
        <w:pStyle w:val="a8"/>
        <w:ind w:leftChars="0"/>
        <w:rPr>
          <w:rFonts w:ascii="標楷體" w:eastAsia="標楷體" w:hAnsi="標楷體"/>
        </w:rPr>
      </w:pPr>
      <w:r w:rsidRPr="00C448C6">
        <w:rPr>
          <w:rFonts w:ascii="標楷體" w:eastAsia="SimSun" w:hAnsi="標楷體" w:hint="eastAsia"/>
          <w:lang w:eastAsia="zh-CN"/>
        </w:rPr>
        <w:t>每一摊位</w:t>
      </w:r>
      <w:r w:rsidRPr="00C448C6">
        <w:rPr>
          <w:rFonts w:ascii="標楷體" w:eastAsia="SimSun" w:hAnsi="標楷體"/>
          <w:b/>
          <w:bCs/>
          <w:lang w:eastAsia="zh-CN"/>
        </w:rPr>
        <w:t>12,000</w:t>
      </w:r>
      <w:r w:rsidRPr="00C448C6">
        <w:rPr>
          <w:rFonts w:ascii="標楷體" w:eastAsia="SimSun" w:hAnsi="標楷體" w:hint="eastAsia"/>
          <w:b/>
          <w:bCs/>
          <w:lang w:eastAsia="zh-CN"/>
        </w:rPr>
        <w:t>元新台币</w:t>
      </w:r>
      <w:r w:rsidRPr="00C448C6">
        <w:rPr>
          <w:rFonts w:ascii="標楷體" w:eastAsia="SimSun" w:hAnsi="標楷體" w:hint="eastAsia"/>
          <w:lang w:eastAsia="zh-CN"/>
        </w:rPr>
        <w:t>。有意者，请连结网页</w:t>
      </w:r>
      <w:hyperlink r:id="rId9" w:history="1">
        <w:r w:rsidRPr="00C448C6">
          <w:rPr>
            <w:rFonts w:ascii="標楷體" w:eastAsia="SimSun" w:hAnsi="標楷體" w:hint="eastAsia"/>
            <w:color w:val="515050"/>
            <w:lang w:eastAsia="zh-CN"/>
          </w:rPr>
          <w:t>【</w:t>
        </w:r>
        <w:r w:rsidRPr="00C448C6">
          <w:rPr>
            <w:rFonts w:ascii="標楷體" w:eastAsia="SimSun" w:hAnsi="標楷體" w:hint="eastAsia"/>
            <w:b/>
            <w:bCs/>
            <w:color w:val="0000CD"/>
            <w:lang w:eastAsia="zh-CN"/>
          </w:rPr>
          <w:t>厂商设摊报名</w:t>
        </w:r>
        <w:r w:rsidRPr="00C448C6">
          <w:rPr>
            <w:rFonts w:ascii="標楷體" w:eastAsia="SimSun" w:hAnsi="標楷體" w:hint="eastAsia"/>
            <w:color w:val="515050"/>
            <w:lang w:eastAsia="zh-CN"/>
          </w:rPr>
          <w:t>】</w:t>
        </w:r>
      </w:hyperlink>
      <w:r w:rsidRPr="00C448C6">
        <w:rPr>
          <w:rFonts w:ascii="標楷體" w:eastAsia="SimSun" w:hAnsi="標楷體" w:hint="eastAsia"/>
          <w:lang w:eastAsia="zh-CN"/>
        </w:rPr>
        <w:t>。</w:t>
      </w:r>
    </w:p>
    <w:p w:rsidR="00FE42F6" w:rsidRPr="00A54A8F" w:rsidRDefault="00C448C6" w:rsidP="00A54A8F">
      <w:pPr>
        <w:pStyle w:val="a8"/>
        <w:ind w:leftChars="0"/>
        <w:rPr>
          <w:rFonts w:ascii="標楷體" w:eastAsia="標楷體" w:hAnsi="標楷體"/>
          <w:sz w:val="18"/>
          <w:szCs w:val="18"/>
        </w:rPr>
      </w:pPr>
      <w:r w:rsidRPr="00C448C6">
        <w:rPr>
          <w:rFonts w:ascii="標楷體" w:eastAsia="SimSun" w:hAnsi="標楷體" w:hint="eastAsia"/>
          <w:lang w:eastAsia="zh-CN"/>
        </w:rPr>
        <w:t>限</w:t>
      </w:r>
      <w:r w:rsidRPr="00C448C6">
        <w:rPr>
          <w:rFonts w:ascii="標楷體" w:eastAsia="SimSun" w:hAnsi="標楷體"/>
          <w:lang w:eastAsia="zh-CN"/>
        </w:rPr>
        <w:t>2</w:t>
      </w:r>
      <w:r w:rsidRPr="00C448C6">
        <w:rPr>
          <w:rFonts w:ascii="標楷體" w:eastAsia="SimSun" w:hAnsi="標楷體" w:hint="eastAsia"/>
          <w:lang w:eastAsia="zh-CN"/>
        </w:rPr>
        <w:t>位名额免注册费及可全程参与大会所有活动。</w:t>
      </w:r>
    </w:p>
    <w:p w:rsidR="00FE42F6" w:rsidRPr="00A54A8F" w:rsidRDefault="00C448C6" w:rsidP="00A54A8F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18"/>
          <w:szCs w:val="18"/>
        </w:rPr>
      </w:pPr>
      <w:r w:rsidRPr="00C448C6">
        <w:rPr>
          <w:rFonts w:ascii="標楷體" w:eastAsia="SimSun" w:hAnsi="標楷體" w:hint="eastAsia"/>
          <w:lang w:eastAsia="zh-CN"/>
        </w:rPr>
        <w:t>活动概况：</w:t>
      </w:r>
    </w:p>
    <w:p w:rsidR="00FE42F6" w:rsidRPr="00A54A8F" w:rsidRDefault="00C448C6" w:rsidP="00A54A8F">
      <w:pPr>
        <w:pStyle w:val="a8"/>
        <w:ind w:leftChars="0"/>
        <w:rPr>
          <w:rFonts w:ascii="標楷體" w:eastAsia="標楷體" w:hAnsi="標楷體"/>
          <w:sz w:val="18"/>
          <w:szCs w:val="18"/>
        </w:rPr>
      </w:pPr>
      <w:r w:rsidRPr="00C448C6">
        <w:rPr>
          <w:rFonts w:ascii="標楷體" w:eastAsia="SimSun" w:hAnsi="標楷體" w:hint="eastAsia"/>
          <w:lang w:eastAsia="zh-CN"/>
        </w:rPr>
        <w:t>报名日期：即日起至</w:t>
      </w:r>
      <w:r w:rsidRPr="00C448C6">
        <w:rPr>
          <w:rFonts w:ascii="標楷體" w:eastAsia="SimSun" w:hAnsi="標楷體"/>
          <w:lang w:eastAsia="zh-CN"/>
        </w:rPr>
        <w:t>2016</w:t>
      </w:r>
      <w:r w:rsidRPr="00C448C6">
        <w:rPr>
          <w:rFonts w:ascii="標楷體" w:eastAsia="SimSun" w:hAnsi="標楷體" w:hint="eastAsia"/>
          <w:lang w:eastAsia="zh-CN"/>
        </w:rPr>
        <w:t>年</w:t>
      </w:r>
      <w:r w:rsidRPr="00C448C6">
        <w:rPr>
          <w:rFonts w:ascii="標楷體" w:eastAsia="SimSun" w:hAnsi="標楷體"/>
          <w:lang w:eastAsia="zh-CN"/>
        </w:rPr>
        <w:t>12</w:t>
      </w:r>
      <w:r w:rsidRPr="00C448C6">
        <w:rPr>
          <w:rFonts w:ascii="標楷體" w:eastAsia="SimSun" w:hAnsi="標楷體" w:hint="eastAsia"/>
          <w:lang w:eastAsia="zh-CN"/>
        </w:rPr>
        <w:t>月</w:t>
      </w:r>
      <w:r w:rsidRPr="00C448C6">
        <w:rPr>
          <w:rFonts w:ascii="標楷體" w:eastAsia="SimSun" w:hAnsi="標楷體"/>
          <w:lang w:eastAsia="zh-CN"/>
        </w:rPr>
        <w:t>1</w:t>
      </w:r>
      <w:r w:rsidRPr="00C448C6">
        <w:rPr>
          <w:rFonts w:ascii="標楷體" w:eastAsia="SimSun" w:hAnsi="標楷體" w:hint="eastAsia"/>
          <w:lang w:eastAsia="zh-CN"/>
        </w:rPr>
        <w:t>日（星期四）</w:t>
      </w:r>
      <w:r w:rsidRPr="00C448C6">
        <w:rPr>
          <w:rFonts w:ascii="標楷體" w:eastAsia="SimSun" w:hAnsi="標楷體"/>
          <w:lang w:eastAsia="zh-CN"/>
        </w:rPr>
        <w:t>17:00</w:t>
      </w:r>
      <w:r w:rsidRPr="00C448C6">
        <w:rPr>
          <w:rFonts w:ascii="標楷體" w:eastAsia="SimSun" w:hAnsi="標楷體" w:hint="eastAsia"/>
          <w:lang w:eastAsia="zh-CN"/>
        </w:rPr>
        <w:t>止受</w:t>
      </w:r>
      <w:r w:rsidRPr="00A54A8F">
        <w:rPr>
          <w:rFonts w:ascii="標楷體" w:eastAsia="標楷體" w:hAnsi="標楷體" w:hint="eastAsia"/>
          <w:lang w:eastAsia="zh-CN"/>
        </w:rPr>
        <w:t>理</w:t>
      </w:r>
      <w:r w:rsidRPr="00C448C6">
        <w:rPr>
          <w:rFonts w:ascii="標楷體" w:eastAsia="SimSun" w:hAnsi="標楷體" w:hint="eastAsia"/>
          <w:lang w:eastAsia="zh-CN"/>
        </w:rPr>
        <w:t>报名截止。</w:t>
      </w:r>
    </w:p>
    <w:p w:rsidR="00FE42F6" w:rsidRPr="00D10A84" w:rsidRDefault="00C448C6" w:rsidP="00A54A8F">
      <w:pPr>
        <w:pStyle w:val="a8"/>
        <w:ind w:leftChars="0"/>
        <w:rPr>
          <w:rFonts w:ascii="標楷體" w:eastAsia="標楷體" w:hAnsi="標楷體"/>
          <w:sz w:val="18"/>
          <w:szCs w:val="18"/>
        </w:rPr>
      </w:pPr>
      <w:r w:rsidRPr="00C448C6">
        <w:rPr>
          <w:rFonts w:ascii="標楷體" w:eastAsia="SimSun" w:hAnsi="標楷體" w:hint="eastAsia"/>
          <w:lang w:eastAsia="zh-CN"/>
        </w:rPr>
        <w:t>布置时间：</w:t>
      </w:r>
      <w:r w:rsidRPr="00C448C6">
        <w:rPr>
          <w:rFonts w:ascii="標楷體" w:eastAsia="SimSun" w:hAnsi="標楷體"/>
          <w:lang w:eastAsia="zh-CN"/>
        </w:rPr>
        <w:t>2017</w:t>
      </w:r>
      <w:r w:rsidRPr="00C448C6">
        <w:rPr>
          <w:rFonts w:ascii="標楷體" w:eastAsia="SimSun" w:hAnsi="標楷體" w:hint="eastAsia"/>
          <w:lang w:eastAsia="zh-CN"/>
        </w:rPr>
        <w:t>年</w:t>
      </w:r>
      <w:r w:rsidRPr="00C448C6">
        <w:rPr>
          <w:rFonts w:ascii="標楷體" w:eastAsia="SimSun" w:hAnsi="標楷體"/>
          <w:lang w:eastAsia="zh-CN"/>
        </w:rPr>
        <w:t>1</w:t>
      </w:r>
      <w:r w:rsidRPr="00C448C6">
        <w:rPr>
          <w:rFonts w:ascii="標楷體" w:eastAsia="SimSun" w:hAnsi="標楷體" w:hint="eastAsia"/>
          <w:lang w:eastAsia="zh-CN"/>
        </w:rPr>
        <w:t>月</w:t>
      </w:r>
      <w:r w:rsidRPr="00C448C6">
        <w:rPr>
          <w:rFonts w:ascii="標楷體" w:eastAsia="SimSun" w:hAnsi="標楷體"/>
          <w:lang w:eastAsia="zh-CN"/>
        </w:rPr>
        <w:t>5</w:t>
      </w:r>
      <w:r w:rsidRPr="00C448C6">
        <w:rPr>
          <w:rFonts w:ascii="標楷體" w:eastAsia="SimSun" w:hAnsi="標楷體" w:hint="eastAsia"/>
          <w:lang w:eastAsia="zh-CN"/>
        </w:rPr>
        <w:t>日（星期四）</w:t>
      </w:r>
      <w:r w:rsidRPr="00C448C6">
        <w:rPr>
          <w:rFonts w:ascii="標楷體" w:eastAsia="SimSun" w:hAnsi="標楷體"/>
          <w:lang w:eastAsia="zh-CN"/>
        </w:rPr>
        <w:t>14:00</w:t>
      </w:r>
      <w:r w:rsidRPr="00C448C6">
        <w:rPr>
          <w:rFonts w:ascii="標楷體" w:eastAsia="SimSun" w:hAnsi="標楷體" w:hint="eastAsia"/>
          <w:lang w:eastAsia="zh-CN"/>
        </w:rPr>
        <w:t>至</w:t>
      </w:r>
      <w:r w:rsidRPr="00C448C6">
        <w:rPr>
          <w:rFonts w:ascii="標楷體" w:eastAsia="SimSun" w:hAnsi="標楷體"/>
          <w:lang w:eastAsia="zh-CN"/>
        </w:rPr>
        <w:t>17:00</w:t>
      </w:r>
      <w:r w:rsidRPr="00C448C6">
        <w:rPr>
          <w:rFonts w:ascii="標楷體" w:eastAsia="SimSun" w:hAnsi="標楷體" w:hint="eastAsia"/>
          <w:lang w:eastAsia="zh-CN"/>
        </w:rPr>
        <w:t>。</w:t>
      </w:r>
    </w:p>
    <w:p w:rsidR="00FE42F6" w:rsidRDefault="00C448C6" w:rsidP="00A54A8F">
      <w:pPr>
        <w:pStyle w:val="a8"/>
        <w:ind w:leftChars="0"/>
        <w:rPr>
          <w:rFonts w:ascii="標楷體" w:eastAsia="標楷體" w:hAnsi="標楷體"/>
        </w:rPr>
      </w:pPr>
      <w:r w:rsidRPr="00C448C6">
        <w:rPr>
          <w:rFonts w:ascii="標楷體" w:eastAsia="SimSun" w:hAnsi="標楷體" w:hint="eastAsia"/>
          <w:lang w:eastAsia="zh-CN"/>
        </w:rPr>
        <w:t>拆卸清</w:t>
      </w:r>
      <w:r w:rsidRPr="00D10A84">
        <w:rPr>
          <w:rFonts w:ascii="標楷體" w:eastAsia="標楷體" w:hAnsi="標楷體" w:hint="eastAsia"/>
          <w:lang w:eastAsia="zh-CN"/>
        </w:rPr>
        <w:t>理</w:t>
      </w:r>
      <w:r w:rsidRPr="00C448C6">
        <w:rPr>
          <w:rFonts w:ascii="標楷體" w:eastAsia="SimSun" w:hAnsi="標楷體" w:hint="eastAsia"/>
          <w:lang w:eastAsia="zh-CN"/>
        </w:rPr>
        <w:t>：</w:t>
      </w:r>
      <w:r w:rsidRPr="00C448C6">
        <w:rPr>
          <w:rFonts w:ascii="標楷體" w:eastAsia="SimSun" w:hAnsi="標楷體"/>
          <w:lang w:eastAsia="zh-CN"/>
        </w:rPr>
        <w:t>2017</w:t>
      </w:r>
      <w:r w:rsidRPr="00C448C6">
        <w:rPr>
          <w:rFonts w:ascii="標楷體" w:eastAsia="SimSun" w:hAnsi="標楷體" w:hint="eastAsia"/>
          <w:lang w:eastAsia="zh-CN"/>
        </w:rPr>
        <w:t>年</w:t>
      </w:r>
      <w:r w:rsidRPr="00C448C6">
        <w:rPr>
          <w:rFonts w:ascii="標楷體" w:eastAsia="SimSun" w:hAnsi="標楷體"/>
          <w:lang w:eastAsia="zh-CN"/>
        </w:rPr>
        <w:t>1</w:t>
      </w:r>
      <w:r w:rsidRPr="00C448C6">
        <w:rPr>
          <w:rFonts w:ascii="標楷體" w:eastAsia="SimSun" w:hAnsi="標楷體" w:hint="eastAsia"/>
          <w:lang w:eastAsia="zh-CN"/>
        </w:rPr>
        <w:t>月</w:t>
      </w:r>
      <w:r w:rsidRPr="00C448C6">
        <w:rPr>
          <w:rFonts w:ascii="標楷體" w:eastAsia="SimSun" w:hAnsi="標楷體"/>
          <w:lang w:eastAsia="zh-CN"/>
        </w:rPr>
        <w:t>8</w:t>
      </w:r>
      <w:r w:rsidRPr="00C448C6">
        <w:rPr>
          <w:rFonts w:ascii="標楷體" w:eastAsia="SimSun" w:hAnsi="標楷體" w:hint="eastAsia"/>
          <w:lang w:eastAsia="zh-CN"/>
        </w:rPr>
        <w:t>日（星期日）中午</w:t>
      </w:r>
      <w:r w:rsidRPr="00C448C6">
        <w:rPr>
          <w:rFonts w:ascii="標楷體" w:eastAsia="SimSun" w:hAnsi="標楷體"/>
          <w:lang w:eastAsia="zh-CN"/>
        </w:rPr>
        <w:t>12:00</w:t>
      </w:r>
      <w:r w:rsidRPr="00C448C6">
        <w:rPr>
          <w:rFonts w:ascii="標楷體" w:eastAsia="SimSun" w:hAnsi="標楷體" w:hint="eastAsia"/>
          <w:lang w:eastAsia="zh-CN"/>
        </w:rPr>
        <w:t>展示会结束后请复场。</w:t>
      </w:r>
    </w:p>
    <w:p w:rsidR="00D01E2E" w:rsidRDefault="00D01E2E" w:rsidP="00A54A8F">
      <w:pPr>
        <w:pStyle w:val="a8"/>
        <w:ind w:leftChars="0"/>
        <w:rPr>
          <w:rFonts w:ascii="標楷體" w:eastAsia="標楷體" w:hAnsi="標楷體"/>
        </w:rPr>
      </w:pPr>
    </w:p>
    <w:p w:rsidR="00183F7A" w:rsidRPr="00183F7A" w:rsidRDefault="00C448C6" w:rsidP="00A54A8F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18"/>
          <w:szCs w:val="18"/>
        </w:rPr>
      </w:pPr>
      <w:bookmarkStart w:id="0" w:name="_GoBack"/>
      <w:bookmarkEnd w:id="0"/>
      <w:r w:rsidRPr="00C448C6">
        <w:rPr>
          <w:rFonts w:ascii="標楷體" w:eastAsia="SimSun" w:hAnsi="標楷體" w:hint="eastAsia"/>
          <w:lang w:eastAsia="zh-CN"/>
        </w:rPr>
        <w:t>展览期间：</w:t>
      </w:r>
    </w:p>
    <w:p w:rsidR="00FE42F6" w:rsidRPr="00A54A8F" w:rsidRDefault="00C448C6" w:rsidP="00183F7A">
      <w:pPr>
        <w:pStyle w:val="a8"/>
        <w:ind w:leftChars="0"/>
        <w:rPr>
          <w:rFonts w:ascii="標楷體" w:eastAsia="標楷體" w:hAnsi="標楷體"/>
          <w:sz w:val="18"/>
          <w:szCs w:val="18"/>
        </w:rPr>
      </w:pPr>
      <w:r w:rsidRPr="00C448C6">
        <w:rPr>
          <w:rFonts w:ascii="標楷體" w:eastAsia="SimSun" w:hAnsi="標楷體"/>
          <w:lang w:eastAsia="zh-CN"/>
        </w:rPr>
        <w:t>2017</w:t>
      </w:r>
      <w:r w:rsidRPr="00C448C6">
        <w:rPr>
          <w:rFonts w:ascii="標楷體" w:eastAsia="SimSun" w:hAnsi="標楷體" w:hint="eastAsia"/>
          <w:lang w:eastAsia="zh-CN"/>
        </w:rPr>
        <w:t>年</w:t>
      </w:r>
      <w:r w:rsidRPr="00C448C6">
        <w:rPr>
          <w:rFonts w:ascii="標楷體" w:eastAsia="SimSun" w:hAnsi="標楷體"/>
          <w:lang w:eastAsia="zh-CN"/>
        </w:rPr>
        <w:t>1</w:t>
      </w:r>
      <w:r w:rsidRPr="00C448C6">
        <w:rPr>
          <w:rFonts w:ascii="標楷體" w:eastAsia="SimSun" w:hAnsi="標楷體" w:hint="eastAsia"/>
          <w:lang w:eastAsia="zh-CN"/>
        </w:rPr>
        <w:t>月</w:t>
      </w:r>
      <w:r w:rsidRPr="00C448C6">
        <w:rPr>
          <w:rFonts w:ascii="標楷體" w:eastAsia="SimSun" w:hAnsi="標楷體"/>
          <w:lang w:eastAsia="zh-CN"/>
        </w:rPr>
        <w:t>5-8</w:t>
      </w:r>
      <w:r w:rsidRPr="00C448C6">
        <w:rPr>
          <w:rFonts w:ascii="標楷體" w:eastAsia="SimSun" w:hAnsi="標楷體" w:hint="eastAsia"/>
          <w:lang w:eastAsia="zh-CN"/>
        </w:rPr>
        <w:t>日</w:t>
      </w:r>
      <w:r w:rsidRPr="00C448C6">
        <w:rPr>
          <w:rFonts w:ascii="標楷體" w:eastAsia="SimSun" w:hAnsi="標楷體"/>
          <w:lang w:eastAsia="zh-CN"/>
        </w:rPr>
        <w:t>(</w:t>
      </w:r>
      <w:r w:rsidRPr="00C448C6">
        <w:rPr>
          <w:rFonts w:ascii="標楷體" w:eastAsia="SimSun" w:hAnsi="標楷體" w:hint="eastAsia"/>
          <w:lang w:eastAsia="zh-CN"/>
        </w:rPr>
        <w:t>星期四～星期日</w:t>
      </w:r>
      <w:r w:rsidRPr="00C448C6">
        <w:rPr>
          <w:rFonts w:ascii="標楷體" w:eastAsia="SimSun" w:hAnsi="標楷體"/>
          <w:lang w:eastAsia="zh-CN"/>
        </w:rPr>
        <w:t>)</w:t>
      </w:r>
    </w:p>
    <w:p w:rsidR="00183F7A" w:rsidRPr="007C3FA0" w:rsidRDefault="00C448C6" w:rsidP="00A54A8F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18"/>
          <w:szCs w:val="18"/>
        </w:rPr>
      </w:pPr>
      <w:r w:rsidRPr="00C448C6">
        <w:rPr>
          <w:rFonts w:ascii="標楷體" w:eastAsia="SimSun" w:hAnsi="標楷體" w:hint="eastAsia"/>
          <w:lang w:eastAsia="zh-CN"/>
        </w:rPr>
        <w:t>展览地点：</w:t>
      </w:r>
    </w:p>
    <w:p w:rsidR="00FE42F6" w:rsidRPr="00B565EB" w:rsidRDefault="00C448C6" w:rsidP="00183F7A">
      <w:pPr>
        <w:pStyle w:val="a8"/>
        <w:ind w:leftChars="0"/>
        <w:rPr>
          <w:rFonts w:ascii="標楷體" w:eastAsia="標楷體" w:hAnsi="標楷體"/>
          <w:sz w:val="18"/>
          <w:szCs w:val="18"/>
          <w:highlight w:val="yellow"/>
        </w:rPr>
      </w:pPr>
      <w:r w:rsidRPr="00C448C6">
        <w:rPr>
          <w:rFonts w:ascii="標楷體" w:eastAsia="SimSun" w:hAnsi="標楷體" w:hint="eastAsia"/>
          <w:lang w:eastAsia="zh-CN"/>
        </w:rPr>
        <w:t>高雄师范大学</w:t>
      </w:r>
      <w:r w:rsidRPr="00C448C6">
        <w:rPr>
          <w:rFonts w:ascii="標楷體" w:eastAsia="SimSun" w:hAnsi="標楷體"/>
          <w:lang w:eastAsia="zh-CN"/>
        </w:rPr>
        <w:t> </w:t>
      </w:r>
    </w:p>
    <w:p w:rsidR="00183F7A" w:rsidRDefault="00C448C6" w:rsidP="00A54A8F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448C6">
        <w:rPr>
          <w:rFonts w:ascii="標楷體" w:eastAsia="SimSun" w:hAnsi="標楷體" w:hint="eastAsia"/>
          <w:lang w:eastAsia="zh-CN"/>
        </w:rPr>
        <w:t>展览方式：</w:t>
      </w:r>
    </w:p>
    <w:p w:rsidR="00BE1526" w:rsidRPr="00A54A8F" w:rsidRDefault="00C448C6" w:rsidP="00183F7A">
      <w:pPr>
        <w:pStyle w:val="a8"/>
        <w:ind w:leftChars="0"/>
        <w:rPr>
          <w:rFonts w:ascii="標楷體" w:eastAsia="標楷體" w:hAnsi="標楷體"/>
        </w:rPr>
      </w:pPr>
      <w:r w:rsidRPr="00C448C6">
        <w:rPr>
          <w:rFonts w:ascii="標楷體" w:eastAsia="SimSun" w:hAnsi="標楷體" w:hint="eastAsia"/>
          <w:lang w:eastAsia="zh-CN"/>
        </w:rPr>
        <w:t>凡厂商设备、产品、书籍等研发成果实物，均可展示。</w:t>
      </w:r>
    </w:p>
    <w:p w:rsidR="00183F7A" w:rsidRPr="00183F7A" w:rsidRDefault="00C448C6" w:rsidP="00E417F2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18"/>
          <w:szCs w:val="18"/>
        </w:rPr>
      </w:pPr>
      <w:r w:rsidRPr="00C448C6">
        <w:rPr>
          <w:rFonts w:ascii="標楷體" w:eastAsia="SimSun" w:hAnsi="標楷體" w:hint="eastAsia"/>
          <w:lang w:eastAsia="zh-CN"/>
        </w:rPr>
        <w:t>摊位展示位置示意图：</w:t>
      </w:r>
    </w:p>
    <w:p w:rsidR="00E417F2" w:rsidRPr="00E417F2" w:rsidRDefault="00C448C6" w:rsidP="00183F7A">
      <w:pPr>
        <w:pStyle w:val="a8"/>
        <w:ind w:leftChars="0"/>
        <w:rPr>
          <w:rFonts w:ascii="標楷體" w:eastAsia="標楷體" w:hAnsi="標楷體"/>
          <w:sz w:val="18"/>
          <w:szCs w:val="18"/>
        </w:rPr>
      </w:pPr>
      <w:r w:rsidRPr="00C448C6">
        <w:rPr>
          <w:rFonts w:ascii="標楷體" w:eastAsia="SimSun" w:hAnsi="標楷體"/>
          <w:lang w:eastAsia="zh-CN"/>
        </w:rPr>
        <w:t>(</w:t>
      </w:r>
      <w:r w:rsidRPr="00C448C6">
        <w:rPr>
          <w:rFonts w:ascii="標楷體" w:eastAsia="SimSun" w:hAnsi="標楷體" w:hint="eastAsia"/>
          <w:lang w:eastAsia="zh-CN"/>
        </w:rPr>
        <w:t>位置图将于</w:t>
      </w:r>
      <w:r w:rsidRPr="00C448C6">
        <w:rPr>
          <w:rFonts w:ascii="標楷體" w:eastAsia="SimSun" w:hAnsi="標楷體"/>
          <w:lang w:eastAsia="zh-CN"/>
        </w:rPr>
        <w:t>2017</w:t>
      </w:r>
      <w:r w:rsidRPr="00C448C6">
        <w:rPr>
          <w:rFonts w:ascii="標楷體" w:eastAsia="SimSun" w:hAnsi="標楷體" w:hint="eastAsia"/>
          <w:lang w:eastAsia="zh-CN"/>
        </w:rPr>
        <w:t>年</w:t>
      </w:r>
      <w:r w:rsidRPr="00C448C6">
        <w:rPr>
          <w:rFonts w:ascii="標楷體" w:eastAsia="SimSun" w:hAnsi="標楷體"/>
          <w:lang w:eastAsia="zh-CN"/>
        </w:rPr>
        <w:t>1</w:t>
      </w:r>
      <w:r w:rsidRPr="00C448C6">
        <w:rPr>
          <w:rFonts w:ascii="標楷體" w:eastAsia="SimSun" w:hAnsi="標楷體" w:hint="eastAsia"/>
          <w:lang w:eastAsia="zh-CN"/>
        </w:rPr>
        <w:t>月初公布。</w:t>
      </w:r>
      <w:r w:rsidRPr="00C448C6">
        <w:rPr>
          <w:rFonts w:ascii="標楷體" w:eastAsia="SimSun" w:hAnsi="標楷體"/>
          <w:lang w:eastAsia="zh-CN"/>
        </w:rPr>
        <w:t>)</w:t>
      </w:r>
    </w:p>
    <w:p w:rsidR="00E417F2" w:rsidRPr="00D10A84" w:rsidRDefault="00C448C6" w:rsidP="00E417F2">
      <w:pPr>
        <w:ind w:left="480"/>
        <w:rPr>
          <w:rFonts w:ascii="標楷體" w:eastAsia="標楷體" w:hAnsi="標楷體"/>
        </w:rPr>
      </w:pPr>
      <w:r w:rsidRPr="00C448C6">
        <w:rPr>
          <w:rFonts w:ascii="標楷體" w:eastAsia="SimSun" w:hAnsi="標楷體" w:hint="eastAsia"/>
          <w:lang w:eastAsia="zh-CN"/>
        </w:rPr>
        <w:t>标准配备：一张</w:t>
      </w:r>
      <w:r w:rsidRPr="00C448C6">
        <w:rPr>
          <w:rFonts w:ascii="標楷體" w:eastAsia="SimSun" w:hAnsi="標楷體"/>
          <w:lang w:eastAsia="zh-CN"/>
        </w:rPr>
        <w:t>160cm*80cm*75cm</w:t>
      </w:r>
      <w:r w:rsidRPr="00C448C6">
        <w:rPr>
          <w:rFonts w:ascii="標楷體" w:eastAsia="SimSun" w:hAnsi="標楷體" w:hint="eastAsia"/>
          <w:lang w:eastAsia="zh-CN"/>
        </w:rPr>
        <w:t>长桌、两张椅子、</w:t>
      </w:r>
      <w:r w:rsidRPr="00C448C6">
        <w:rPr>
          <w:rFonts w:ascii="標楷體" w:eastAsia="SimSun" w:hAnsi="標楷體"/>
          <w:lang w:eastAsia="zh-CN"/>
        </w:rPr>
        <w:t>110V~240V</w:t>
      </w:r>
      <w:r w:rsidRPr="00C448C6">
        <w:rPr>
          <w:rFonts w:ascii="標楷體" w:eastAsia="SimSun" w:hAnsi="標楷體" w:hint="eastAsia"/>
          <w:lang w:eastAsia="zh-CN"/>
        </w:rPr>
        <w:t>电源插座（请</w:t>
      </w:r>
    </w:p>
    <w:p w:rsidR="00FE42F6" w:rsidRPr="00A54A8F" w:rsidRDefault="00C448C6" w:rsidP="00E417F2">
      <w:pPr>
        <w:ind w:left="1440" w:firstLineChars="100" w:firstLine="240"/>
        <w:rPr>
          <w:rFonts w:ascii="標楷體" w:eastAsia="標楷體" w:hAnsi="標楷體"/>
          <w:sz w:val="18"/>
          <w:szCs w:val="18"/>
        </w:rPr>
      </w:pPr>
      <w:r w:rsidRPr="00C448C6">
        <w:rPr>
          <w:rFonts w:ascii="標楷體" w:eastAsia="SimSun" w:hAnsi="標楷體" w:hint="eastAsia"/>
          <w:lang w:eastAsia="zh-CN"/>
        </w:rPr>
        <w:t>自备延长线）。</w:t>
      </w:r>
      <w:r w:rsidR="00B52B34" w:rsidRPr="00A54A8F">
        <w:rPr>
          <w:rFonts w:ascii="標楷體" w:eastAsia="標楷體" w:hAnsi="標楷體"/>
          <w:sz w:val="18"/>
          <w:szCs w:val="18"/>
        </w:rPr>
        <w:t xml:space="preserve"> </w:t>
      </w:r>
    </w:p>
    <w:p w:rsidR="00E417F2" w:rsidRPr="00D10A84" w:rsidRDefault="00C448C6" w:rsidP="00A54A8F">
      <w:pPr>
        <w:pStyle w:val="a8"/>
        <w:ind w:leftChars="0"/>
        <w:rPr>
          <w:rFonts w:ascii="標楷體" w:eastAsia="標楷體" w:hAnsi="標楷體"/>
        </w:rPr>
      </w:pPr>
      <w:r w:rsidRPr="00C448C6">
        <w:rPr>
          <w:rFonts w:ascii="標楷體" w:eastAsia="SimSun" w:hAnsi="標楷體" w:hint="eastAsia"/>
          <w:lang w:eastAsia="zh-CN"/>
        </w:rPr>
        <w:t>摊位数量：总摊位数约十处，依报名先后顺序，额满即止。</w:t>
      </w:r>
    </w:p>
    <w:p w:rsidR="00E417F2" w:rsidRPr="00D10A84" w:rsidRDefault="00C448C6" w:rsidP="00E417F2">
      <w:pPr>
        <w:pStyle w:val="a8"/>
        <w:numPr>
          <w:ilvl w:val="0"/>
          <w:numId w:val="4"/>
        </w:numPr>
        <w:adjustRightInd w:val="0"/>
        <w:snapToGrid w:val="0"/>
        <w:ind w:leftChars="0" w:rightChars="-139" w:right="-334"/>
        <w:rPr>
          <w:rFonts w:ascii="微軟正黑體" w:eastAsia="微軟正黑體" w:hAnsi="微軟正黑體"/>
          <w:sz w:val="21"/>
          <w:szCs w:val="21"/>
        </w:rPr>
      </w:pPr>
      <w:r w:rsidRPr="00C448C6">
        <w:rPr>
          <w:rFonts w:ascii="標楷體" w:eastAsia="SimSun" w:hAnsi="標楷體" w:cs="新細明體" w:hint="eastAsia"/>
          <w:color w:val="000000"/>
          <w:kern w:val="0"/>
          <w:szCs w:val="24"/>
          <w:lang w:eastAsia="zh-CN"/>
        </w:rPr>
        <w:t>汇款信息：</w:t>
      </w:r>
    </w:p>
    <w:p w:rsidR="00E417F2" w:rsidRPr="00D10A84" w:rsidRDefault="00C448C6" w:rsidP="00E417F2">
      <w:pPr>
        <w:adjustRightInd w:val="0"/>
        <w:snapToGrid w:val="0"/>
        <w:ind w:left="480" w:rightChars="-139" w:right="-334"/>
        <w:rPr>
          <w:rFonts w:eastAsia="標楷體"/>
        </w:rPr>
      </w:pPr>
      <w:r w:rsidRPr="00C448C6">
        <w:rPr>
          <w:rFonts w:eastAsia="SimSun" w:hint="eastAsia"/>
          <w:lang w:eastAsia="zh-CN"/>
        </w:rPr>
        <w:t>此次研讨会设摊酌收新台币</w:t>
      </w:r>
      <w:r w:rsidRPr="00C448C6">
        <w:rPr>
          <w:rFonts w:eastAsia="SimSun"/>
          <w:lang w:eastAsia="zh-CN"/>
        </w:rPr>
        <w:t>12,000</w:t>
      </w:r>
      <w:r w:rsidRPr="00C448C6">
        <w:rPr>
          <w:rFonts w:eastAsia="SimSun" w:hint="eastAsia"/>
          <w:lang w:eastAsia="zh-CN"/>
        </w:rPr>
        <w:t>元，请于</w:t>
      </w:r>
      <w:r w:rsidRPr="00C448C6">
        <w:rPr>
          <w:rFonts w:eastAsia="SimSun"/>
          <w:lang w:eastAsia="zh-CN"/>
        </w:rPr>
        <w:t>2016</w:t>
      </w:r>
      <w:r w:rsidRPr="00C448C6">
        <w:rPr>
          <w:rFonts w:eastAsia="SimSun" w:hint="eastAsia"/>
          <w:lang w:eastAsia="zh-CN"/>
        </w:rPr>
        <w:t>年</w:t>
      </w:r>
      <w:r w:rsidRPr="00C448C6">
        <w:rPr>
          <w:rFonts w:eastAsia="SimSun"/>
          <w:lang w:eastAsia="zh-CN"/>
        </w:rPr>
        <w:t>12</w:t>
      </w:r>
      <w:r w:rsidRPr="00C448C6">
        <w:rPr>
          <w:rFonts w:eastAsia="SimSun" w:hint="eastAsia"/>
          <w:lang w:eastAsia="zh-CN"/>
        </w:rPr>
        <w:t>月</w:t>
      </w:r>
      <w:r w:rsidRPr="00C448C6">
        <w:rPr>
          <w:rFonts w:eastAsia="SimSun"/>
          <w:lang w:eastAsia="zh-CN"/>
        </w:rPr>
        <w:t>1</w:t>
      </w:r>
      <w:r w:rsidRPr="00C448C6">
        <w:rPr>
          <w:rFonts w:eastAsia="SimSun" w:hint="eastAsia"/>
          <w:lang w:eastAsia="zh-CN"/>
        </w:rPr>
        <w:t>日前汇款项。</w:t>
      </w:r>
    </w:p>
    <w:p w:rsidR="007E7C1E" w:rsidRPr="00D10A84" w:rsidRDefault="00C448C6" w:rsidP="003D7CF2">
      <w:pPr>
        <w:adjustRightInd w:val="0"/>
        <w:snapToGrid w:val="0"/>
        <w:ind w:left="480" w:rightChars="-139" w:right="-334"/>
        <w:rPr>
          <w:rFonts w:eastAsia="標楷體"/>
          <w:lang w:eastAsia="zh-CN"/>
        </w:rPr>
      </w:pPr>
      <w:r w:rsidRPr="00C448C6">
        <w:rPr>
          <w:rFonts w:eastAsia="SimSun" w:hint="eastAsia"/>
          <w:lang w:eastAsia="zh-CN"/>
        </w:rPr>
        <w:t>汇款时请于汇款单上加注「汇款人姓名、公司电话、手机号码、参加国际会议」等字样。并传真汇款收据（检查有无「汇款人姓名、公司电话、手机电话、参加国际会议」等字样）。</w:t>
      </w:r>
    </w:p>
    <w:p w:rsidR="00E417F2" w:rsidRPr="00D10A84" w:rsidRDefault="00C448C6" w:rsidP="007E7C1E">
      <w:pPr>
        <w:adjustRightInd w:val="0"/>
        <w:snapToGrid w:val="0"/>
        <w:ind w:left="480" w:rightChars="-139" w:right="-334"/>
        <w:rPr>
          <w:rFonts w:eastAsia="標楷體"/>
        </w:rPr>
      </w:pPr>
      <w:r w:rsidRPr="00C448C6">
        <w:rPr>
          <w:rFonts w:eastAsia="SimSun" w:hint="eastAsia"/>
          <w:lang w:eastAsia="zh-CN"/>
        </w:rPr>
        <w:t>传真号码：</w:t>
      </w:r>
      <w:r w:rsidRPr="00C448C6">
        <w:rPr>
          <w:rFonts w:eastAsia="SimSun"/>
          <w:lang w:eastAsia="zh-CN"/>
        </w:rPr>
        <w:t>+886-7-7166896</w:t>
      </w:r>
    </w:p>
    <w:p w:rsidR="00E417F2" w:rsidRPr="00D10A84" w:rsidRDefault="00E417F2" w:rsidP="00E417F2">
      <w:pPr>
        <w:pStyle w:val="a8"/>
        <w:adjustRightInd w:val="0"/>
        <w:snapToGrid w:val="0"/>
        <w:ind w:leftChars="0" w:rightChars="-139" w:right="-334"/>
        <w:rPr>
          <w:rFonts w:ascii="微軟正黑體" w:eastAsia="微軟正黑體" w:hAnsi="微軟正黑體"/>
          <w:sz w:val="21"/>
          <w:szCs w:val="21"/>
        </w:rPr>
      </w:pPr>
    </w:p>
    <w:p w:rsidR="009D4B8C" w:rsidRPr="00D10A84" w:rsidRDefault="00C448C6" w:rsidP="00E417F2">
      <w:pPr>
        <w:pStyle w:val="a8"/>
        <w:adjustRightInd w:val="0"/>
        <w:snapToGrid w:val="0"/>
        <w:ind w:leftChars="0" w:left="960" w:rightChars="-139" w:right="-334"/>
        <w:rPr>
          <w:rFonts w:ascii="微軟正黑體" w:eastAsia="微軟正黑體" w:hAnsi="微軟正黑體"/>
          <w:sz w:val="21"/>
          <w:szCs w:val="21"/>
        </w:rPr>
      </w:pPr>
      <w:r w:rsidRPr="00C448C6">
        <w:rPr>
          <w:rFonts w:eastAsia="SimSun" w:hint="eastAsia"/>
          <w:lang w:eastAsia="zh-CN"/>
        </w:rPr>
        <w:t>户名：国立高雄师范大学校务基金</w:t>
      </w:r>
      <w:r w:rsidRPr="00C448C6">
        <w:rPr>
          <w:rFonts w:eastAsia="SimSun"/>
          <w:lang w:eastAsia="zh-CN"/>
        </w:rPr>
        <w:t>401</w:t>
      </w:r>
      <w:r w:rsidRPr="00C448C6">
        <w:rPr>
          <w:rFonts w:eastAsia="SimSun" w:hint="eastAsia"/>
          <w:lang w:eastAsia="zh-CN"/>
        </w:rPr>
        <w:t>专户</w:t>
      </w:r>
    </w:p>
    <w:p w:rsidR="00E417F2" w:rsidRPr="00D10A84" w:rsidRDefault="00C448C6" w:rsidP="007E7C1E">
      <w:pPr>
        <w:ind w:leftChars="200" w:left="480" w:firstLine="480"/>
      </w:pPr>
      <w:r w:rsidRPr="00C448C6">
        <w:rPr>
          <w:rFonts w:eastAsia="SimSun" w:hint="eastAsia"/>
          <w:lang w:eastAsia="zh-CN"/>
        </w:rPr>
        <w:t>银行：台湾银行高雄分行、账号：</w:t>
      </w:r>
      <w:r w:rsidRPr="00C448C6">
        <w:rPr>
          <w:rFonts w:eastAsia="SimSun"/>
          <w:lang w:eastAsia="zh-CN"/>
        </w:rPr>
        <w:t>011036032083</w:t>
      </w:r>
    </w:p>
    <w:p w:rsidR="00A54A8F" w:rsidRPr="009D4B8C" w:rsidRDefault="00C448C6" w:rsidP="00C94590">
      <w:pPr>
        <w:tabs>
          <w:tab w:val="left" w:pos="6942"/>
        </w:tabs>
        <w:adjustRightInd w:val="0"/>
        <w:snapToGrid w:val="0"/>
        <w:ind w:rightChars="-139" w:right="-334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  <w:lang w:eastAsia="zh-CN"/>
        </w:rPr>
        <w:tab/>
      </w:r>
    </w:p>
    <w:p w:rsidR="00D25350" w:rsidRPr="00A54A8F" w:rsidRDefault="00C448C6" w:rsidP="00D25350">
      <w:pPr>
        <w:pStyle w:val="a8"/>
        <w:numPr>
          <w:ilvl w:val="0"/>
          <w:numId w:val="4"/>
        </w:numPr>
        <w:adjustRightInd w:val="0"/>
        <w:snapToGrid w:val="0"/>
        <w:ind w:leftChars="0" w:rightChars="-139" w:right="-334"/>
        <w:rPr>
          <w:rFonts w:ascii="標楷體" w:eastAsia="標楷體" w:hAnsi="標楷體" w:cs="新細明體"/>
          <w:color w:val="000000"/>
          <w:kern w:val="0"/>
          <w:szCs w:val="24"/>
        </w:rPr>
      </w:pPr>
      <w:r w:rsidRPr="00C448C6">
        <w:rPr>
          <w:rFonts w:ascii="標楷體" w:eastAsia="SimSun" w:hAnsi="標楷體" w:cs="新細明體" w:hint="eastAsia"/>
          <w:color w:val="000000"/>
          <w:kern w:val="0"/>
          <w:szCs w:val="24"/>
          <w:lang w:eastAsia="zh-CN"/>
        </w:rPr>
        <w:t>设摊联络方式</w:t>
      </w:r>
      <w:r w:rsidRPr="00C448C6">
        <w:rPr>
          <w:rFonts w:ascii="標楷體" w:eastAsia="SimSun" w:hAnsi="標楷體" w:cs="新細明體"/>
          <w:color w:val="000000"/>
          <w:kern w:val="0"/>
          <w:szCs w:val="24"/>
          <w:lang w:eastAsia="zh-CN"/>
        </w:rPr>
        <w:t>:</w:t>
      </w:r>
      <w:r w:rsidR="00D25350" w:rsidRPr="00A54A8F">
        <w:rPr>
          <w:rFonts w:eastAsia="標楷體" w:hint="eastAsia"/>
        </w:rPr>
        <w:t xml:space="preserve"> </w:t>
      </w:r>
    </w:p>
    <w:p w:rsidR="00D25350" w:rsidRPr="00F03C81" w:rsidRDefault="00C448C6" w:rsidP="00D25350">
      <w:pPr>
        <w:adjustRightInd w:val="0"/>
        <w:snapToGrid w:val="0"/>
        <w:ind w:left="480" w:rightChars="-139" w:right="-334"/>
        <w:rPr>
          <w:rFonts w:eastAsia="標楷體"/>
        </w:rPr>
      </w:pPr>
      <w:r w:rsidRPr="00C448C6">
        <w:rPr>
          <w:rFonts w:eastAsia="SimSun" w:hint="eastAsia"/>
          <w:lang w:eastAsia="zh-CN"/>
        </w:rPr>
        <w:t>郑琇仁老师、吕淑芬小姐</w:t>
      </w:r>
    </w:p>
    <w:p w:rsidR="00D25350" w:rsidRPr="00F03C81" w:rsidRDefault="00C448C6" w:rsidP="00D25350">
      <w:pPr>
        <w:adjustRightInd w:val="0"/>
        <w:snapToGrid w:val="0"/>
        <w:ind w:left="480" w:rightChars="-139" w:right="-334"/>
        <w:rPr>
          <w:rFonts w:eastAsia="標楷體"/>
        </w:rPr>
      </w:pPr>
      <w:r w:rsidRPr="00C448C6">
        <w:rPr>
          <w:rFonts w:eastAsia="SimSun" w:hint="eastAsia"/>
          <w:lang w:eastAsia="zh-CN"/>
        </w:rPr>
        <w:t>电话：</w:t>
      </w:r>
      <w:r w:rsidRPr="00C448C6">
        <w:rPr>
          <w:rFonts w:eastAsia="SimSun"/>
          <w:lang w:eastAsia="zh-CN"/>
        </w:rPr>
        <w:t>+886-7-7172963 ext.2522</w:t>
      </w:r>
    </w:p>
    <w:p w:rsidR="00D25350" w:rsidRDefault="00C448C6" w:rsidP="00D25350">
      <w:pPr>
        <w:adjustRightInd w:val="0"/>
        <w:snapToGrid w:val="0"/>
        <w:ind w:left="480" w:rightChars="-139" w:right="-334"/>
        <w:rPr>
          <w:rFonts w:eastAsia="標楷體"/>
        </w:rPr>
      </w:pPr>
      <w:r w:rsidRPr="00C448C6">
        <w:rPr>
          <w:rFonts w:eastAsia="SimSun"/>
          <w:lang w:eastAsia="zh-CN"/>
        </w:rPr>
        <w:t>Email</w:t>
      </w:r>
      <w:r w:rsidRPr="00C448C6">
        <w:rPr>
          <w:rFonts w:eastAsia="SimSun" w:hint="eastAsia"/>
          <w:lang w:eastAsia="zh-CN"/>
        </w:rPr>
        <w:t>：</w:t>
      </w:r>
      <w:r w:rsidRPr="00C448C6">
        <w:rPr>
          <w:rFonts w:eastAsia="SimSun"/>
          <w:lang w:eastAsia="zh-CN"/>
        </w:rPr>
        <w:t>nknucourse@gmail.com</w:t>
      </w:r>
    </w:p>
    <w:p w:rsidR="00253C11" w:rsidRPr="00183F7A" w:rsidRDefault="002C3E3E" w:rsidP="00253C11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br w:type="page"/>
      </w:r>
      <w:r w:rsidR="00C448C6" w:rsidRPr="00C448C6">
        <w:rPr>
          <w:rFonts w:ascii="標楷體" w:eastAsia="SimSun" w:hAnsi="標楷體"/>
          <w:b/>
          <w:sz w:val="36"/>
          <w:szCs w:val="36"/>
          <w:lang w:eastAsia="zh-CN"/>
        </w:rPr>
        <w:lastRenderedPageBreak/>
        <w:t xml:space="preserve">2017 </w:t>
      </w:r>
      <w:r w:rsidR="00C448C6" w:rsidRPr="00C448C6">
        <w:rPr>
          <w:rFonts w:ascii="標楷體" w:eastAsia="SimSun" w:hAnsi="標楷體" w:hint="eastAsia"/>
          <w:b/>
          <w:sz w:val="36"/>
          <w:szCs w:val="36"/>
          <w:lang w:eastAsia="zh-CN"/>
        </w:rPr>
        <w:t>汉字与汉字教育国际研讨会</w:t>
      </w:r>
    </w:p>
    <w:p w:rsidR="00253C11" w:rsidRDefault="00253C11" w:rsidP="002C3E3E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</w:p>
    <w:p w:rsidR="00FE42F6" w:rsidRPr="00253C11" w:rsidRDefault="00C448C6" w:rsidP="002C3E3E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C448C6">
        <w:rPr>
          <w:rFonts w:ascii="標楷體" w:eastAsia="SimSun" w:hAnsi="標楷體" w:cs="新細明體" w:hint="eastAsia"/>
          <w:b/>
          <w:color w:val="000000"/>
          <w:kern w:val="0"/>
          <w:sz w:val="28"/>
          <w:szCs w:val="28"/>
          <w:lang w:eastAsia="zh-CN"/>
        </w:rPr>
        <w:t>设摊报名表</w:t>
      </w:r>
    </w:p>
    <w:p w:rsidR="00B52B34" w:rsidRDefault="00B52B34" w:rsidP="00B52B34">
      <w:pPr>
        <w:rPr>
          <w:rFonts w:cs="新細明體"/>
          <w:color w:val="000000"/>
          <w:kern w:val="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3254"/>
        <w:gridCol w:w="739"/>
        <w:gridCol w:w="2138"/>
        <w:gridCol w:w="1717"/>
      </w:tblGrid>
      <w:tr w:rsidR="002C3E3E" w:rsidRPr="0048115B" w:rsidTr="0048115B">
        <w:trPr>
          <w:trHeight w:val="454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3E" w:rsidRPr="0048115B" w:rsidRDefault="00C448C6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C448C6">
              <w:rPr>
                <w:rFonts w:ascii="標楷體" w:eastAsia="SimSun" w:hAnsi="標楷體" w:hint="eastAsia"/>
                <w:lang w:eastAsia="zh-CN"/>
              </w:rPr>
              <w:t>厂商名称：</w:t>
            </w:r>
          </w:p>
        </w:tc>
        <w:tc>
          <w:tcPr>
            <w:tcW w:w="393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3E3E" w:rsidRPr="0048115B" w:rsidRDefault="002C3E3E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2C3E3E" w:rsidRPr="0048115B" w:rsidTr="0048115B">
        <w:trPr>
          <w:trHeight w:val="702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3E" w:rsidRPr="0048115B" w:rsidRDefault="00C448C6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C448C6">
              <w:rPr>
                <w:rFonts w:ascii="標楷體" w:eastAsia="SimSun" w:hAnsi="標楷體" w:hint="eastAsia"/>
                <w:lang w:eastAsia="zh-CN"/>
              </w:rPr>
              <w:t>联</w:t>
            </w:r>
            <w:r w:rsidRPr="00C448C6">
              <w:rPr>
                <w:rFonts w:ascii="標楷體" w:eastAsia="SimSun" w:hAnsi="標楷體"/>
                <w:lang w:eastAsia="zh-CN"/>
              </w:rPr>
              <w:t xml:space="preserve"> </w:t>
            </w:r>
            <w:r w:rsidRPr="00C448C6">
              <w:rPr>
                <w:rFonts w:ascii="標楷體" w:eastAsia="SimSun" w:hAnsi="標楷體" w:hint="eastAsia"/>
                <w:lang w:eastAsia="zh-CN"/>
              </w:rPr>
              <w:t>络</w:t>
            </w:r>
            <w:r w:rsidRPr="00C448C6">
              <w:rPr>
                <w:rFonts w:ascii="標楷體" w:eastAsia="SimSun" w:hAnsi="標楷體"/>
                <w:lang w:eastAsia="zh-CN"/>
              </w:rPr>
              <w:t xml:space="preserve"> </w:t>
            </w:r>
            <w:r w:rsidRPr="00C448C6">
              <w:rPr>
                <w:rFonts w:ascii="標楷體" w:eastAsia="SimSun" w:hAnsi="標楷體" w:hint="eastAsia"/>
                <w:lang w:eastAsia="zh-CN"/>
              </w:rPr>
              <w:t>人：</w:t>
            </w:r>
          </w:p>
        </w:tc>
        <w:tc>
          <w:tcPr>
            <w:tcW w:w="30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3E3E" w:rsidRPr="0048115B" w:rsidRDefault="002C3E3E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3E3E" w:rsidRPr="0048115B" w:rsidRDefault="00C448C6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rPr>
                <w:rFonts w:ascii="標楷體" w:eastAsia="標楷體" w:hAnsi="標楷體"/>
              </w:rPr>
            </w:pPr>
            <w:r w:rsidRPr="00C448C6">
              <w:rPr>
                <w:rFonts w:ascii="標楷體" w:eastAsia="SimSun" w:hAnsi="標楷體"/>
                <w:lang w:eastAsia="zh-CN"/>
              </w:rPr>
              <w:t xml:space="preserve">□ </w:t>
            </w:r>
            <w:r w:rsidRPr="00C448C6">
              <w:rPr>
                <w:rFonts w:ascii="標楷體" w:eastAsia="SimSun" w:hAnsi="標楷體" w:hint="eastAsia"/>
                <w:lang w:eastAsia="zh-CN"/>
              </w:rPr>
              <w:t>先生</w:t>
            </w:r>
          </w:p>
          <w:p w:rsidR="002C3E3E" w:rsidRPr="0048115B" w:rsidRDefault="00C448C6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C448C6">
              <w:rPr>
                <w:rFonts w:ascii="標楷體" w:eastAsia="SimSun" w:hAnsi="標楷體"/>
                <w:lang w:eastAsia="zh-CN"/>
              </w:rPr>
              <w:t xml:space="preserve">□ </w:t>
            </w:r>
            <w:r w:rsidRPr="00C448C6">
              <w:rPr>
                <w:rFonts w:ascii="標楷體" w:eastAsia="SimSun" w:hAnsi="標楷體" w:hint="eastAsia"/>
                <w:lang w:eastAsia="zh-CN"/>
              </w:rPr>
              <w:t>小姐</w:t>
            </w:r>
          </w:p>
        </w:tc>
      </w:tr>
      <w:tr w:rsidR="002C3E3E" w:rsidRPr="0048115B" w:rsidTr="0048115B">
        <w:trPr>
          <w:trHeight w:val="702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3E" w:rsidRPr="0048115B" w:rsidRDefault="00C448C6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C448C6">
              <w:rPr>
                <w:rFonts w:ascii="標楷體" w:eastAsia="SimSun" w:hAnsi="標楷體" w:hint="eastAsia"/>
                <w:lang w:eastAsia="zh-CN"/>
              </w:rPr>
              <w:t>连络地址：</w:t>
            </w:r>
          </w:p>
        </w:tc>
        <w:tc>
          <w:tcPr>
            <w:tcW w:w="39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3E3E" w:rsidRPr="0048115B" w:rsidRDefault="002C3E3E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2C3E3E" w:rsidRPr="0048115B" w:rsidTr="0048115B">
        <w:trPr>
          <w:trHeight w:val="702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3E" w:rsidRPr="0048115B" w:rsidRDefault="00C448C6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C448C6">
              <w:rPr>
                <w:rFonts w:ascii="標楷體" w:eastAsia="SimSun" w:hAnsi="標楷體" w:hint="eastAsia"/>
                <w:lang w:eastAsia="zh-CN"/>
              </w:rPr>
              <w:t>公司电话：</w:t>
            </w:r>
          </w:p>
        </w:tc>
        <w:tc>
          <w:tcPr>
            <w:tcW w:w="393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E3E" w:rsidRPr="0048115B" w:rsidRDefault="002C3E3E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2C3E3E" w:rsidRPr="0048115B" w:rsidTr="0048115B">
        <w:trPr>
          <w:trHeight w:val="702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F8C" w:rsidRDefault="00F61F8C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  <w:p w:rsidR="002C3E3E" w:rsidRPr="0048115B" w:rsidRDefault="00C448C6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C448C6">
              <w:rPr>
                <w:rFonts w:ascii="標楷體" w:eastAsia="SimSun" w:hAnsi="標楷體" w:hint="eastAsia"/>
                <w:lang w:eastAsia="zh-CN"/>
              </w:rPr>
              <w:t>手机号码：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E3E" w:rsidRPr="0048115B" w:rsidRDefault="002C3E3E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vAlign w:val="center"/>
          </w:tcPr>
          <w:p w:rsidR="002C3E3E" w:rsidRPr="0048115B" w:rsidRDefault="002C3E3E" w:rsidP="0043553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E3E" w:rsidRPr="0048115B" w:rsidRDefault="002C3E3E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2C3E3E" w:rsidRPr="0048115B" w:rsidTr="0048115B">
        <w:trPr>
          <w:trHeight w:val="702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3E" w:rsidRPr="0048115B" w:rsidRDefault="00C448C6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C448C6">
              <w:rPr>
                <w:rFonts w:ascii="標楷體" w:eastAsia="SimSun" w:hAnsi="標楷體"/>
                <w:lang w:eastAsia="zh-CN"/>
              </w:rPr>
              <w:t>E-mail</w:t>
            </w:r>
            <w:r w:rsidRPr="00C448C6">
              <w:rPr>
                <w:rFonts w:ascii="標楷體" w:eastAsia="SimSun" w:hAnsi="標楷體" w:hint="eastAsia"/>
                <w:lang w:eastAsia="zh-CN"/>
              </w:rPr>
              <w:t>：</w:t>
            </w:r>
          </w:p>
        </w:tc>
        <w:tc>
          <w:tcPr>
            <w:tcW w:w="39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3E3E" w:rsidRPr="0048115B" w:rsidRDefault="002C3E3E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2C3E3E" w:rsidRPr="0048115B" w:rsidTr="0048115B">
        <w:trPr>
          <w:trHeight w:val="702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3E" w:rsidRPr="0048115B" w:rsidRDefault="00C448C6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C448C6">
              <w:rPr>
                <w:rFonts w:ascii="標楷體" w:eastAsia="SimSun" w:hAnsi="標楷體" w:hint="eastAsia"/>
                <w:lang w:eastAsia="zh-CN"/>
              </w:rPr>
              <w:t>展示商品：</w:t>
            </w:r>
          </w:p>
        </w:tc>
        <w:tc>
          <w:tcPr>
            <w:tcW w:w="39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3E3E" w:rsidRPr="0048115B" w:rsidRDefault="002C3E3E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E417F2" w:rsidRPr="0048115B" w:rsidTr="0048115B">
        <w:trPr>
          <w:trHeight w:val="702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7F2" w:rsidRPr="0048115B" w:rsidRDefault="00C448C6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C448C6">
              <w:rPr>
                <w:rFonts w:ascii="標楷體" w:eastAsia="SimSun" w:hAnsi="標楷體" w:hint="eastAsia"/>
                <w:lang w:eastAsia="zh-CN"/>
              </w:rPr>
              <w:t>参展摊位数：</w:t>
            </w:r>
          </w:p>
        </w:tc>
        <w:tc>
          <w:tcPr>
            <w:tcW w:w="39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17F2" w:rsidRPr="0048115B" w:rsidRDefault="00E417F2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48115B" w:rsidRPr="0048115B" w:rsidTr="0048115B">
        <w:trPr>
          <w:trHeight w:val="702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5B" w:rsidRPr="0048115B" w:rsidRDefault="00C448C6" w:rsidP="008F1142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C448C6">
              <w:rPr>
                <w:rFonts w:ascii="標楷體" w:eastAsia="SimSun" w:hAnsi="標楷體" w:hint="eastAsia"/>
                <w:bCs/>
                <w:szCs w:val="24"/>
                <w:lang w:eastAsia="zh-CN"/>
              </w:rPr>
              <w:t>参加人员姓名：</w:t>
            </w:r>
          </w:p>
        </w:tc>
        <w:tc>
          <w:tcPr>
            <w:tcW w:w="39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115B" w:rsidRPr="0048115B" w:rsidRDefault="0048115B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</w:tbl>
    <w:p w:rsidR="002C3E3E" w:rsidRPr="00E417F2" w:rsidRDefault="002C3E3E" w:rsidP="00E417F2">
      <w:pPr>
        <w:adjustRightInd w:val="0"/>
        <w:snapToGrid w:val="0"/>
        <w:ind w:rightChars="-139" w:right="-334"/>
        <w:rPr>
          <w:rFonts w:eastAsia="標楷體"/>
        </w:rPr>
      </w:pPr>
    </w:p>
    <w:p w:rsidR="002C3E3E" w:rsidRPr="00F03C81" w:rsidRDefault="00C448C6" w:rsidP="000402C1">
      <w:pPr>
        <w:numPr>
          <w:ilvl w:val="0"/>
          <w:numId w:val="2"/>
        </w:numPr>
        <w:adjustRightInd w:val="0"/>
        <w:snapToGrid w:val="0"/>
        <w:spacing w:before="240"/>
        <w:ind w:rightChars="-139" w:right="-334"/>
        <w:rPr>
          <w:rFonts w:eastAsia="標楷體"/>
        </w:rPr>
      </w:pPr>
      <w:r w:rsidRPr="00C448C6">
        <w:rPr>
          <w:rFonts w:eastAsia="SimSun" w:hint="eastAsia"/>
          <w:lang w:eastAsia="zh-CN"/>
        </w:rPr>
        <w:t>联络人：郑琇仁</w:t>
      </w:r>
      <w:r w:rsidRPr="00C448C6">
        <w:rPr>
          <w:rFonts w:eastAsia="SimSun"/>
          <w:lang w:eastAsia="zh-CN"/>
        </w:rPr>
        <w:t xml:space="preserve"> </w:t>
      </w:r>
      <w:r w:rsidRPr="00C448C6">
        <w:rPr>
          <w:rFonts w:eastAsia="SimSun" w:hint="eastAsia"/>
          <w:lang w:eastAsia="zh-CN"/>
        </w:rPr>
        <w:t>老师、吕淑芬小姐</w:t>
      </w:r>
    </w:p>
    <w:p w:rsidR="002C3E3E" w:rsidRPr="00F03C81" w:rsidRDefault="00C448C6" w:rsidP="002C3E3E">
      <w:pPr>
        <w:adjustRightInd w:val="0"/>
        <w:snapToGrid w:val="0"/>
        <w:ind w:left="480" w:rightChars="-139" w:right="-334"/>
        <w:rPr>
          <w:rFonts w:eastAsia="標楷體"/>
        </w:rPr>
      </w:pPr>
      <w:r w:rsidRPr="00C448C6">
        <w:rPr>
          <w:rFonts w:eastAsia="SimSun" w:hint="eastAsia"/>
          <w:lang w:eastAsia="zh-CN"/>
        </w:rPr>
        <w:t>电话：</w:t>
      </w:r>
      <w:r w:rsidRPr="00C448C6">
        <w:rPr>
          <w:rFonts w:eastAsia="SimSun"/>
          <w:lang w:eastAsia="zh-CN"/>
        </w:rPr>
        <w:t>+886-7-7172963 ext. 2522</w:t>
      </w:r>
    </w:p>
    <w:p w:rsidR="00D25350" w:rsidRDefault="00C448C6" w:rsidP="002C3E3E">
      <w:pPr>
        <w:adjustRightInd w:val="0"/>
        <w:snapToGrid w:val="0"/>
        <w:ind w:left="480" w:rightChars="-139" w:right="-334"/>
        <w:rPr>
          <w:rFonts w:eastAsia="標楷體"/>
        </w:rPr>
      </w:pPr>
      <w:r w:rsidRPr="00C448C6">
        <w:rPr>
          <w:rFonts w:eastAsia="SimSun"/>
          <w:lang w:eastAsia="zh-CN"/>
        </w:rPr>
        <w:t>Email</w:t>
      </w:r>
      <w:r w:rsidRPr="00C448C6">
        <w:rPr>
          <w:rFonts w:eastAsia="SimSun" w:hint="eastAsia"/>
          <w:lang w:eastAsia="zh-CN"/>
        </w:rPr>
        <w:t>：</w:t>
      </w:r>
      <w:r w:rsidRPr="00C448C6">
        <w:rPr>
          <w:rFonts w:eastAsia="SimSun"/>
          <w:lang w:eastAsia="zh-CN"/>
        </w:rPr>
        <w:t>nknucourse@gmail.com</w:t>
      </w:r>
    </w:p>
    <w:p w:rsidR="002C3E3E" w:rsidRPr="00F03C81" w:rsidRDefault="002C3E3E" w:rsidP="002C3E3E">
      <w:pPr>
        <w:adjustRightInd w:val="0"/>
        <w:snapToGrid w:val="0"/>
        <w:ind w:left="480" w:rightChars="-139" w:right="-334"/>
        <w:rPr>
          <w:rFonts w:eastAsia="標楷體"/>
        </w:rPr>
      </w:pPr>
      <w:r w:rsidRPr="00F03C81">
        <w:rPr>
          <w:rFonts w:eastAsia="標楷體"/>
        </w:rPr>
        <w:t xml:space="preserve"> </w:t>
      </w:r>
    </w:p>
    <w:sectPr w:rsidR="002C3E3E" w:rsidRPr="00F03C81" w:rsidSect="00B503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A6" w:rsidRDefault="00893AA6" w:rsidP="00B565EB">
      <w:r>
        <w:separator/>
      </w:r>
    </w:p>
  </w:endnote>
  <w:endnote w:type="continuationSeparator" w:id="0">
    <w:p w:rsidR="00893AA6" w:rsidRDefault="00893AA6" w:rsidP="00B56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A6" w:rsidRDefault="00893AA6" w:rsidP="00B565EB">
      <w:r>
        <w:separator/>
      </w:r>
    </w:p>
  </w:footnote>
  <w:footnote w:type="continuationSeparator" w:id="0">
    <w:p w:rsidR="00893AA6" w:rsidRDefault="00893AA6" w:rsidP="00B56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53A"/>
    <w:multiLevelType w:val="multilevel"/>
    <w:tmpl w:val="1A929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70492"/>
    <w:multiLevelType w:val="hybridMultilevel"/>
    <w:tmpl w:val="1C7E5DA0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29A13913"/>
    <w:multiLevelType w:val="hybridMultilevel"/>
    <w:tmpl w:val="AAD8CA72"/>
    <w:lvl w:ilvl="0" w:tplc="890C361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912164"/>
    <w:multiLevelType w:val="hybridMultilevel"/>
    <w:tmpl w:val="7C1E2C16"/>
    <w:lvl w:ilvl="0" w:tplc="B07E76B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DD6E35"/>
    <w:multiLevelType w:val="hybridMultilevel"/>
    <w:tmpl w:val="B44E8BA6"/>
    <w:lvl w:ilvl="0" w:tplc="890C361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7F6AB82">
      <w:start w:val="1"/>
      <w:numFmt w:val="decimal"/>
      <w:lvlText w:val="%3."/>
      <w:lvlJc w:val="left"/>
      <w:pPr>
        <w:ind w:left="132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0818EC"/>
    <w:multiLevelType w:val="hybridMultilevel"/>
    <w:tmpl w:val="594626C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C00"/>
    <w:rsid w:val="00002283"/>
    <w:rsid w:val="000402C1"/>
    <w:rsid w:val="001657FE"/>
    <w:rsid w:val="00183F7A"/>
    <w:rsid w:val="001929FB"/>
    <w:rsid w:val="00253C11"/>
    <w:rsid w:val="0029453F"/>
    <w:rsid w:val="002C3E3E"/>
    <w:rsid w:val="003122AD"/>
    <w:rsid w:val="00333E25"/>
    <w:rsid w:val="00374C82"/>
    <w:rsid w:val="003D7CF2"/>
    <w:rsid w:val="0048115B"/>
    <w:rsid w:val="004F15FF"/>
    <w:rsid w:val="0053743D"/>
    <w:rsid w:val="00596D0E"/>
    <w:rsid w:val="005D2ADD"/>
    <w:rsid w:val="00627A2D"/>
    <w:rsid w:val="006720CD"/>
    <w:rsid w:val="006E1CB5"/>
    <w:rsid w:val="006F17B0"/>
    <w:rsid w:val="007925D0"/>
    <w:rsid w:val="007C3FA0"/>
    <w:rsid w:val="007E7C1E"/>
    <w:rsid w:val="00811D5F"/>
    <w:rsid w:val="00893AA6"/>
    <w:rsid w:val="008D7EEE"/>
    <w:rsid w:val="008F1142"/>
    <w:rsid w:val="00955FFD"/>
    <w:rsid w:val="00992E75"/>
    <w:rsid w:val="009D4B8C"/>
    <w:rsid w:val="00A35B81"/>
    <w:rsid w:val="00A42422"/>
    <w:rsid w:val="00A54A8F"/>
    <w:rsid w:val="00AD0C00"/>
    <w:rsid w:val="00B50368"/>
    <w:rsid w:val="00B52B34"/>
    <w:rsid w:val="00B54495"/>
    <w:rsid w:val="00B565EB"/>
    <w:rsid w:val="00BD7462"/>
    <w:rsid w:val="00BE1526"/>
    <w:rsid w:val="00C35441"/>
    <w:rsid w:val="00C448C6"/>
    <w:rsid w:val="00C94590"/>
    <w:rsid w:val="00C95A37"/>
    <w:rsid w:val="00D01E2E"/>
    <w:rsid w:val="00D10A84"/>
    <w:rsid w:val="00D25350"/>
    <w:rsid w:val="00D33B12"/>
    <w:rsid w:val="00E417F2"/>
    <w:rsid w:val="00EB7006"/>
    <w:rsid w:val="00F61F8C"/>
    <w:rsid w:val="00F9174A"/>
    <w:rsid w:val="00F97DDD"/>
    <w:rsid w:val="00FE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B5"/>
    <w:pPr>
      <w:widowControl w:val="0"/>
    </w:pPr>
  </w:style>
  <w:style w:type="paragraph" w:styleId="1">
    <w:name w:val="heading 1"/>
    <w:basedOn w:val="a"/>
    <w:next w:val="a"/>
    <w:link w:val="10"/>
    <w:qFormat/>
    <w:rsid w:val="002C3E3E"/>
    <w:pPr>
      <w:keepNext/>
      <w:jc w:val="center"/>
      <w:outlineLvl w:val="0"/>
    </w:pPr>
    <w:rPr>
      <w:rFonts w:ascii="Times New Roman" w:eastAsia="新細明體" w:hAnsi="Times New Roman" w:cs="Times New Rom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AD0C00"/>
  </w:style>
  <w:style w:type="paragraph" w:styleId="Web">
    <w:name w:val="Normal (Web)"/>
    <w:basedOn w:val="a"/>
    <w:uiPriority w:val="99"/>
    <w:semiHidden/>
    <w:unhideWhenUsed/>
    <w:rsid w:val="00AD0C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AD0C00"/>
    <w:rPr>
      <w:color w:val="0000FF"/>
      <w:u w:val="single"/>
    </w:rPr>
  </w:style>
  <w:style w:type="character" w:styleId="a4">
    <w:name w:val="Strong"/>
    <w:basedOn w:val="a0"/>
    <w:uiPriority w:val="22"/>
    <w:qFormat/>
    <w:rsid w:val="00FE42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4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42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FE42F6"/>
    <w:pPr>
      <w:widowControl w:val="0"/>
    </w:pPr>
  </w:style>
  <w:style w:type="character" w:customStyle="1" w:styleId="10">
    <w:name w:val="標題 1 字元"/>
    <w:basedOn w:val="a0"/>
    <w:link w:val="1"/>
    <w:rsid w:val="002C3E3E"/>
    <w:rPr>
      <w:rFonts w:ascii="Times New Roman" w:eastAsia="新細明體" w:hAnsi="Times New Roman" w:cs="Times New Roman"/>
      <w:b/>
      <w:sz w:val="22"/>
      <w:szCs w:val="20"/>
    </w:rPr>
  </w:style>
  <w:style w:type="paragraph" w:styleId="a8">
    <w:name w:val="List Paragraph"/>
    <w:basedOn w:val="a"/>
    <w:uiPriority w:val="34"/>
    <w:qFormat/>
    <w:rsid w:val="00A54A8F"/>
    <w:pPr>
      <w:ind w:leftChars="200" w:left="480"/>
    </w:pPr>
  </w:style>
  <w:style w:type="character" w:customStyle="1" w:styleId="apple-converted-space">
    <w:name w:val="apple-converted-space"/>
    <w:basedOn w:val="a0"/>
    <w:rsid w:val="009D4B8C"/>
  </w:style>
  <w:style w:type="paragraph" w:styleId="a9">
    <w:name w:val="header"/>
    <w:basedOn w:val="a"/>
    <w:link w:val="aa"/>
    <w:uiPriority w:val="99"/>
    <w:unhideWhenUsed/>
    <w:rsid w:val="00B56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565E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56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565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C3E3E"/>
    <w:pPr>
      <w:keepNext/>
      <w:jc w:val="center"/>
      <w:outlineLvl w:val="0"/>
    </w:pPr>
    <w:rPr>
      <w:rFonts w:ascii="Times New Roman" w:eastAsia="新細明體" w:hAnsi="Times New Roman" w:cs="Times New Rom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AD0C00"/>
  </w:style>
  <w:style w:type="paragraph" w:styleId="Web">
    <w:name w:val="Normal (Web)"/>
    <w:basedOn w:val="a"/>
    <w:uiPriority w:val="99"/>
    <w:semiHidden/>
    <w:unhideWhenUsed/>
    <w:rsid w:val="00AD0C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AD0C00"/>
    <w:rPr>
      <w:color w:val="0000FF"/>
      <w:u w:val="single"/>
    </w:rPr>
  </w:style>
  <w:style w:type="character" w:styleId="a4">
    <w:name w:val="Strong"/>
    <w:basedOn w:val="a0"/>
    <w:uiPriority w:val="22"/>
    <w:qFormat/>
    <w:rsid w:val="00FE42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4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42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FE42F6"/>
    <w:pPr>
      <w:widowControl w:val="0"/>
    </w:pPr>
  </w:style>
  <w:style w:type="character" w:customStyle="1" w:styleId="10">
    <w:name w:val="標題 1 字元"/>
    <w:basedOn w:val="a0"/>
    <w:link w:val="1"/>
    <w:rsid w:val="002C3E3E"/>
    <w:rPr>
      <w:rFonts w:ascii="Times New Roman" w:eastAsia="新細明體" w:hAnsi="Times New Roman" w:cs="Times New Roman"/>
      <w:b/>
      <w:sz w:val="22"/>
      <w:szCs w:val="20"/>
    </w:rPr>
  </w:style>
  <w:style w:type="paragraph" w:styleId="a8">
    <w:name w:val="List Paragraph"/>
    <w:basedOn w:val="a"/>
    <w:uiPriority w:val="34"/>
    <w:qFormat/>
    <w:rsid w:val="00A54A8F"/>
    <w:pPr>
      <w:ind w:leftChars="200" w:left="480"/>
    </w:pPr>
  </w:style>
  <w:style w:type="character" w:customStyle="1" w:styleId="apple-converted-space">
    <w:name w:val="apple-converted-space"/>
    <w:basedOn w:val="a0"/>
    <w:rsid w:val="009D4B8C"/>
  </w:style>
  <w:style w:type="paragraph" w:styleId="a9">
    <w:name w:val="header"/>
    <w:basedOn w:val="a"/>
    <w:link w:val="aa"/>
    <w:uiPriority w:val="99"/>
    <w:unhideWhenUsed/>
    <w:rsid w:val="00B56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565E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56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565E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5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76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513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8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6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d5jIeldLDBVS6Pn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forms/d5jIeldLDBVS6Pn5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942AD-6BDD-4501-A66C-C90DC314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Vivian HS Chau</cp:lastModifiedBy>
  <cp:revision>2</cp:revision>
  <cp:lastPrinted>2016-11-08T06:15:00Z</cp:lastPrinted>
  <dcterms:created xsi:type="dcterms:W3CDTF">2016-11-08T06:15:00Z</dcterms:created>
  <dcterms:modified xsi:type="dcterms:W3CDTF">2016-11-08T06:15:00Z</dcterms:modified>
</cp:coreProperties>
</file>